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D94" w:rsidRPr="00343B3C" w:rsidRDefault="003F2201" w:rsidP="00706F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3B3C">
        <w:rPr>
          <w:rFonts w:ascii="Times New Roman" w:hAnsi="Times New Roman" w:cs="Times New Roman"/>
          <w:b/>
          <w:sz w:val="24"/>
          <w:szCs w:val="24"/>
        </w:rPr>
        <w:t xml:space="preserve">ИПМ – </w:t>
      </w:r>
      <w:r w:rsidR="00A7265F">
        <w:rPr>
          <w:rFonts w:ascii="Times New Roman" w:hAnsi="Times New Roman" w:cs="Times New Roman"/>
          <w:b/>
          <w:sz w:val="24"/>
          <w:szCs w:val="24"/>
        </w:rPr>
        <w:t>8</w:t>
      </w:r>
    </w:p>
    <w:p w:rsidR="00291E4B" w:rsidRDefault="00291E4B" w:rsidP="00706F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12A8">
        <w:rPr>
          <w:rFonts w:ascii="Times New Roman" w:hAnsi="Times New Roman" w:cs="Times New Roman"/>
          <w:b/>
          <w:sz w:val="24"/>
          <w:szCs w:val="24"/>
        </w:rPr>
        <w:t>А.А.Фет «Шёпот, робкое дыханье…»</w:t>
      </w:r>
      <w:r>
        <w:rPr>
          <w:rFonts w:ascii="Times New Roman" w:hAnsi="Times New Roman" w:cs="Times New Roman"/>
          <w:b/>
          <w:sz w:val="24"/>
          <w:szCs w:val="24"/>
        </w:rPr>
        <w:t>: о</w:t>
      </w:r>
      <w:r w:rsidRPr="007F12A8">
        <w:rPr>
          <w:rFonts w:ascii="Times New Roman" w:hAnsi="Times New Roman" w:cs="Times New Roman"/>
          <w:b/>
          <w:sz w:val="24"/>
          <w:szCs w:val="24"/>
        </w:rPr>
        <w:t xml:space="preserve">бучение </w:t>
      </w:r>
      <w:r>
        <w:rPr>
          <w:rFonts w:ascii="Times New Roman" w:hAnsi="Times New Roman" w:cs="Times New Roman"/>
          <w:b/>
          <w:sz w:val="24"/>
          <w:szCs w:val="24"/>
        </w:rPr>
        <w:t xml:space="preserve">композиционному </w:t>
      </w:r>
      <w:r w:rsidRPr="007F12A8">
        <w:rPr>
          <w:rFonts w:ascii="Times New Roman" w:hAnsi="Times New Roman" w:cs="Times New Roman"/>
          <w:b/>
          <w:sz w:val="24"/>
          <w:szCs w:val="24"/>
        </w:rPr>
        <w:t>анализу и интерпретации поэтического текста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343B3C" w:rsidRPr="00343B3C" w:rsidRDefault="00343B3C" w:rsidP="00706F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3B3C">
        <w:rPr>
          <w:rFonts w:ascii="Times New Roman" w:hAnsi="Times New Roman" w:cs="Times New Roman"/>
          <w:b/>
          <w:sz w:val="24"/>
          <w:szCs w:val="24"/>
        </w:rPr>
        <w:t>Конспект урока литературы в 9 классе</w:t>
      </w:r>
    </w:p>
    <w:p w:rsidR="00706FEE" w:rsidRPr="007F12A8" w:rsidRDefault="00706FEE" w:rsidP="00706FE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43B3C" w:rsidRPr="00343B3C" w:rsidRDefault="00343B3C" w:rsidP="00706FE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43B3C">
        <w:rPr>
          <w:rFonts w:ascii="Times New Roman" w:hAnsi="Times New Roman" w:cs="Times New Roman"/>
          <w:i/>
          <w:sz w:val="24"/>
          <w:szCs w:val="24"/>
        </w:rPr>
        <w:t>Шёпот, робкое дыханье,</w:t>
      </w:r>
    </w:p>
    <w:p w:rsidR="00343B3C" w:rsidRPr="00343B3C" w:rsidRDefault="00343B3C" w:rsidP="00706FE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43B3C">
        <w:rPr>
          <w:rFonts w:ascii="Times New Roman" w:hAnsi="Times New Roman" w:cs="Times New Roman"/>
          <w:i/>
          <w:sz w:val="24"/>
          <w:szCs w:val="24"/>
        </w:rPr>
        <w:t xml:space="preserve">Трели соловья, </w:t>
      </w:r>
    </w:p>
    <w:p w:rsidR="00343B3C" w:rsidRPr="00343B3C" w:rsidRDefault="00343B3C" w:rsidP="00706FE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43B3C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Серебро и колыханье</w:t>
      </w:r>
    </w:p>
    <w:p w:rsidR="00343B3C" w:rsidRPr="00343B3C" w:rsidRDefault="00343B3C" w:rsidP="00706FE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43B3C">
        <w:rPr>
          <w:rFonts w:ascii="Times New Roman" w:hAnsi="Times New Roman" w:cs="Times New Roman"/>
          <w:i/>
          <w:sz w:val="24"/>
          <w:szCs w:val="24"/>
        </w:rPr>
        <w:t>Сонного ручья,</w:t>
      </w:r>
    </w:p>
    <w:p w:rsidR="00343B3C" w:rsidRPr="00343B3C" w:rsidRDefault="00343B3C" w:rsidP="00706FE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343B3C" w:rsidRPr="00343B3C" w:rsidRDefault="00343B3C" w:rsidP="00706FE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43B3C">
        <w:rPr>
          <w:rFonts w:ascii="Times New Roman" w:hAnsi="Times New Roman" w:cs="Times New Roman"/>
          <w:i/>
          <w:sz w:val="24"/>
          <w:szCs w:val="24"/>
        </w:rPr>
        <w:t>Свет ночной, ночные тени,</w:t>
      </w:r>
    </w:p>
    <w:p w:rsidR="00343B3C" w:rsidRPr="00343B3C" w:rsidRDefault="00343B3C" w:rsidP="00706FE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43B3C">
        <w:rPr>
          <w:rFonts w:ascii="Times New Roman" w:hAnsi="Times New Roman" w:cs="Times New Roman"/>
          <w:i/>
          <w:sz w:val="24"/>
          <w:szCs w:val="24"/>
        </w:rPr>
        <w:t>Тени без конца,</w:t>
      </w:r>
    </w:p>
    <w:p w:rsidR="00343B3C" w:rsidRPr="00343B3C" w:rsidRDefault="00343B3C" w:rsidP="00706FE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43B3C">
        <w:rPr>
          <w:rFonts w:ascii="Times New Roman" w:hAnsi="Times New Roman" w:cs="Times New Roman"/>
          <w:i/>
          <w:sz w:val="24"/>
          <w:szCs w:val="24"/>
        </w:rPr>
        <w:t xml:space="preserve">Ряд волшебных изменений </w:t>
      </w:r>
    </w:p>
    <w:p w:rsidR="00343B3C" w:rsidRPr="00343B3C" w:rsidRDefault="00343B3C" w:rsidP="00706FE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43B3C">
        <w:rPr>
          <w:rFonts w:ascii="Times New Roman" w:hAnsi="Times New Roman" w:cs="Times New Roman"/>
          <w:i/>
          <w:sz w:val="24"/>
          <w:szCs w:val="24"/>
        </w:rPr>
        <w:t>Милого лица,</w:t>
      </w:r>
    </w:p>
    <w:p w:rsidR="00343B3C" w:rsidRPr="00343B3C" w:rsidRDefault="00343B3C" w:rsidP="00706FE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343B3C" w:rsidRPr="00343B3C" w:rsidRDefault="00343B3C" w:rsidP="00706FE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43B3C">
        <w:rPr>
          <w:rFonts w:ascii="Times New Roman" w:hAnsi="Times New Roman" w:cs="Times New Roman"/>
          <w:i/>
          <w:sz w:val="24"/>
          <w:szCs w:val="24"/>
        </w:rPr>
        <w:t>В дымных тучках пурпур розы,</w:t>
      </w:r>
    </w:p>
    <w:p w:rsidR="00343B3C" w:rsidRPr="00343B3C" w:rsidRDefault="00343B3C" w:rsidP="00706FE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43B3C">
        <w:rPr>
          <w:rFonts w:ascii="Times New Roman" w:hAnsi="Times New Roman" w:cs="Times New Roman"/>
          <w:i/>
          <w:sz w:val="24"/>
          <w:szCs w:val="24"/>
        </w:rPr>
        <w:t>Отблеск янтаря</w:t>
      </w:r>
    </w:p>
    <w:p w:rsidR="00343B3C" w:rsidRPr="00343B3C" w:rsidRDefault="00343B3C" w:rsidP="00706FE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43B3C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И лобзания, и слёзы;</w:t>
      </w:r>
    </w:p>
    <w:p w:rsidR="00343B3C" w:rsidRPr="00343B3C" w:rsidRDefault="00343B3C" w:rsidP="00706FE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43B3C">
        <w:rPr>
          <w:rFonts w:ascii="Times New Roman" w:hAnsi="Times New Roman" w:cs="Times New Roman"/>
          <w:i/>
          <w:sz w:val="24"/>
          <w:szCs w:val="24"/>
        </w:rPr>
        <w:t>И заря, заря!</w:t>
      </w:r>
    </w:p>
    <w:p w:rsidR="00343B3C" w:rsidRPr="00343B3C" w:rsidRDefault="00343B3C" w:rsidP="00706FE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43B3C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1850</w:t>
      </w:r>
    </w:p>
    <w:p w:rsidR="00343B3C" w:rsidRPr="00343B3C" w:rsidRDefault="00343B3C" w:rsidP="00706FE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343B3C">
        <w:rPr>
          <w:rFonts w:ascii="Times New Roman" w:hAnsi="Times New Roman" w:cs="Times New Roman"/>
          <w:sz w:val="24"/>
          <w:szCs w:val="24"/>
          <w:u w:val="single"/>
        </w:rPr>
        <w:t>Оборудование</w:t>
      </w:r>
    </w:p>
    <w:p w:rsidR="00343B3C" w:rsidRPr="00343B3C" w:rsidRDefault="00343B3C" w:rsidP="00706F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43B3C">
        <w:rPr>
          <w:rFonts w:ascii="Times New Roman" w:hAnsi="Times New Roman" w:cs="Times New Roman"/>
          <w:sz w:val="24"/>
          <w:szCs w:val="24"/>
        </w:rPr>
        <w:t>Мультимедийная</w:t>
      </w:r>
      <w:proofErr w:type="spellEnd"/>
      <w:r w:rsidRPr="00343B3C">
        <w:rPr>
          <w:rFonts w:ascii="Times New Roman" w:hAnsi="Times New Roman" w:cs="Times New Roman"/>
          <w:sz w:val="24"/>
          <w:szCs w:val="24"/>
        </w:rPr>
        <w:t xml:space="preserve"> презентация.</w:t>
      </w:r>
    </w:p>
    <w:p w:rsidR="00343B3C" w:rsidRPr="00343B3C" w:rsidRDefault="00343B3C" w:rsidP="00706FE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343B3C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343B3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43B3C">
        <w:rPr>
          <w:rFonts w:ascii="Times New Roman" w:hAnsi="Times New Roman" w:cs="Times New Roman"/>
          <w:sz w:val="24"/>
          <w:szCs w:val="24"/>
        </w:rPr>
        <w:t>.</w:t>
      </w:r>
      <w:r w:rsidRPr="00343B3C">
        <w:rPr>
          <w:rFonts w:ascii="Times New Roman" w:hAnsi="Times New Roman" w:cs="Times New Roman"/>
          <w:sz w:val="24"/>
          <w:szCs w:val="24"/>
          <w:u w:val="single"/>
        </w:rPr>
        <w:t>Восприятие стихотворения.</w:t>
      </w:r>
      <w:proofErr w:type="gramEnd"/>
    </w:p>
    <w:p w:rsidR="00343B3C" w:rsidRPr="00343B3C" w:rsidRDefault="00343B3C" w:rsidP="00706F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3B3C">
        <w:rPr>
          <w:rFonts w:ascii="Times New Roman" w:hAnsi="Times New Roman" w:cs="Times New Roman"/>
          <w:sz w:val="24"/>
          <w:szCs w:val="24"/>
        </w:rPr>
        <w:t>Что в тексте показалось необычным?</w:t>
      </w:r>
    </w:p>
    <w:p w:rsidR="00343B3C" w:rsidRPr="00343B3C" w:rsidRDefault="00343B3C" w:rsidP="00706F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3B3C">
        <w:rPr>
          <w:rFonts w:ascii="Times New Roman" w:hAnsi="Times New Roman" w:cs="Times New Roman"/>
          <w:sz w:val="24"/>
          <w:szCs w:val="24"/>
        </w:rPr>
        <w:t>Что непонятно?</w:t>
      </w:r>
    </w:p>
    <w:p w:rsidR="00343B3C" w:rsidRPr="00343B3C" w:rsidRDefault="00343B3C" w:rsidP="00706F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3B3C">
        <w:rPr>
          <w:rFonts w:ascii="Times New Roman" w:hAnsi="Times New Roman" w:cs="Times New Roman"/>
          <w:sz w:val="24"/>
          <w:szCs w:val="24"/>
        </w:rPr>
        <w:t>Что увидели?</w:t>
      </w:r>
    </w:p>
    <w:p w:rsidR="00343B3C" w:rsidRPr="00343B3C" w:rsidRDefault="00343B3C" w:rsidP="00706F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3B3C">
        <w:rPr>
          <w:rFonts w:ascii="Times New Roman" w:hAnsi="Times New Roman" w:cs="Times New Roman"/>
          <w:sz w:val="24"/>
          <w:szCs w:val="24"/>
        </w:rPr>
        <w:t>Что услышали?</w:t>
      </w:r>
    </w:p>
    <w:p w:rsidR="00343B3C" w:rsidRPr="00343B3C" w:rsidRDefault="00343B3C" w:rsidP="00706F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3B3C">
        <w:rPr>
          <w:rFonts w:ascii="Times New Roman" w:hAnsi="Times New Roman" w:cs="Times New Roman"/>
          <w:sz w:val="24"/>
          <w:szCs w:val="24"/>
        </w:rPr>
        <w:t>Что почувствовали?</w:t>
      </w:r>
    </w:p>
    <w:p w:rsidR="00343B3C" w:rsidRPr="00343B3C" w:rsidRDefault="00343B3C" w:rsidP="00706F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3B3C">
        <w:rPr>
          <w:rFonts w:ascii="Times New Roman" w:hAnsi="Times New Roman" w:cs="Times New Roman"/>
          <w:sz w:val="24"/>
          <w:szCs w:val="24"/>
        </w:rPr>
        <w:t>Что необычно с точки зрения синтаксиса?</w:t>
      </w:r>
    </w:p>
    <w:p w:rsidR="00343B3C" w:rsidRPr="00343B3C" w:rsidRDefault="00343B3C" w:rsidP="00706FE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43B3C">
        <w:rPr>
          <w:rFonts w:ascii="Times New Roman" w:hAnsi="Times New Roman" w:cs="Times New Roman"/>
          <w:i/>
          <w:sz w:val="24"/>
          <w:szCs w:val="24"/>
        </w:rPr>
        <w:t>Стихотворение состоит из одного восклицательного предложения.</w:t>
      </w:r>
    </w:p>
    <w:p w:rsidR="00343B3C" w:rsidRPr="00343B3C" w:rsidRDefault="00343B3C" w:rsidP="00706F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3B3C">
        <w:rPr>
          <w:rFonts w:ascii="Times New Roman" w:hAnsi="Times New Roman" w:cs="Times New Roman"/>
          <w:sz w:val="24"/>
          <w:szCs w:val="24"/>
        </w:rPr>
        <w:t>Что необычно с точки зрения морфологии?</w:t>
      </w:r>
    </w:p>
    <w:p w:rsidR="00343B3C" w:rsidRPr="00343B3C" w:rsidRDefault="00343B3C" w:rsidP="00706FE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43B3C">
        <w:rPr>
          <w:rFonts w:ascii="Times New Roman" w:hAnsi="Times New Roman" w:cs="Times New Roman"/>
          <w:i/>
          <w:sz w:val="24"/>
          <w:szCs w:val="24"/>
        </w:rPr>
        <w:t>В тексте нет глаголов, в основном имена существительные и прилагательные.</w:t>
      </w:r>
    </w:p>
    <w:p w:rsidR="00343B3C" w:rsidRPr="00343B3C" w:rsidRDefault="00343B3C" w:rsidP="00706FE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343B3C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343B3C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343B3C">
        <w:rPr>
          <w:rFonts w:ascii="Times New Roman" w:hAnsi="Times New Roman" w:cs="Times New Roman"/>
          <w:sz w:val="24"/>
          <w:szCs w:val="24"/>
        </w:rPr>
        <w:t xml:space="preserve">. </w:t>
      </w:r>
      <w:r w:rsidRPr="00343B3C">
        <w:rPr>
          <w:rFonts w:ascii="Times New Roman" w:hAnsi="Times New Roman" w:cs="Times New Roman"/>
          <w:sz w:val="24"/>
          <w:szCs w:val="24"/>
          <w:u w:val="single"/>
        </w:rPr>
        <w:t>Языковая композиция текста.</w:t>
      </w:r>
    </w:p>
    <w:p w:rsidR="00343B3C" w:rsidRPr="00343B3C" w:rsidRDefault="00343B3C" w:rsidP="00706F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3B3C">
        <w:rPr>
          <w:rFonts w:ascii="Times New Roman" w:hAnsi="Times New Roman" w:cs="Times New Roman"/>
          <w:sz w:val="24"/>
          <w:szCs w:val="24"/>
        </w:rPr>
        <w:t>Какие имена существительные указывают на природу?</w:t>
      </w:r>
    </w:p>
    <w:p w:rsidR="00343B3C" w:rsidRPr="00343B3C" w:rsidRDefault="00343B3C" w:rsidP="00706F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3B3C">
        <w:rPr>
          <w:rFonts w:ascii="Times New Roman" w:hAnsi="Times New Roman" w:cs="Times New Roman"/>
          <w:sz w:val="24"/>
          <w:szCs w:val="24"/>
        </w:rPr>
        <w:t>Какие имена существительные указывают на состояние человека?</w:t>
      </w:r>
    </w:p>
    <w:p w:rsidR="00343B3C" w:rsidRPr="00343B3C" w:rsidRDefault="00343B3C" w:rsidP="00706F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3B3C">
        <w:rPr>
          <w:rFonts w:ascii="Times New Roman" w:hAnsi="Times New Roman" w:cs="Times New Roman"/>
          <w:sz w:val="24"/>
          <w:szCs w:val="24"/>
        </w:rPr>
        <w:t>Построим два словесных тематических ряда – природа и человек.</w:t>
      </w:r>
    </w:p>
    <w:p w:rsidR="00343B3C" w:rsidRPr="00343B3C" w:rsidRDefault="00343B3C" w:rsidP="00706FE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43B3C">
        <w:rPr>
          <w:rFonts w:ascii="Times New Roman" w:hAnsi="Times New Roman" w:cs="Times New Roman"/>
          <w:sz w:val="24"/>
          <w:szCs w:val="24"/>
        </w:rPr>
        <w:t xml:space="preserve">«Природа» - </w:t>
      </w:r>
      <w:r w:rsidRPr="00343B3C">
        <w:rPr>
          <w:rFonts w:ascii="Times New Roman" w:hAnsi="Times New Roman" w:cs="Times New Roman"/>
          <w:i/>
          <w:sz w:val="24"/>
          <w:szCs w:val="24"/>
        </w:rPr>
        <w:t>трели соловья, серебро и колыханье сонного ручья, свет ночной, ночные тени, в дымных тучках пурпур розы, отблеск янтаря, заря.</w:t>
      </w:r>
    </w:p>
    <w:p w:rsidR="00343B3C" w:rsidRPr="00343B3C" w:rsidRDefault="00343B3C" w:rsidP="00706FE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43B3C">
        <w:rPr>
          <w:rFonts w:ascii="Times New Roman" w:hAnsi="Times New Roman" w:cs="Times New Roman"/>
          <w:sz w:val="24"/>
          <w:szCs w:val="24"/>
        </w:rPr>
        <w:t xml:space="preserve">«Человек» - </w:t>
      </w:r>
      <w:r w:rsidRPr="00343B3C">
        <w:rPr>
          <w:rFonts w:ascii="Times New Roman" w:hAnsi="Times New Roman" w:cs="Times New Roman"/>
          <w:i/>
          <w:sz w:val="24"/>
          <w:szCs w:val="24"/>
        </w:rPr>
        <w:t>шёпот, робкое дыханье, ряд волшебных изменений милого лица, лобзанье, слёзы.</w:t>
      </w:r>
    </w:p>
    <w:p w:rsidR="00343B3C" w:rsidRPr="00343B3C" w:rsidRDefault="00343B3C" w:rsidP="00706F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3B3C">
        <w:rPr>
          <w:rFonts w:ascii="Times New Roman" w:hAnsi="Times New Roman" w:cs="Times New Roman"/>
          <w:sz w:val="24"/>
          <w:szCs w:val="24"/>
          <w:u w:val="single"/>
        </w:rPr>
        <w:t>Вывод.</w:t>
      </w:r>
      <w:r w:rsidRPr="00343B3C">
        <w:rPr>
          <w:rFonts w:ascii="Times New Roman" w:hAnsi="Times New Roman" w:cs="Times New Roman"/>
          <w:sz w:val="24"/>
          <w:szCs w:val="24"/>
        </w:rPr>
        <w:t xml:space="preserve"> В основе композиции лежит приём психологического параллелизма: сопоставляется мир природы и мир человека.</w:t>
      </w:r>
    </w:p>
    <w:p w:rsidR="00343B3C" w:rsidRPr="00343B3C" w:rsidRDefault="00343B3C" w:rsidP="00706FE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343B3C">
        <w:rPr>
          <w:rFonts w:ascii="Times New Roman" w:hAnsi="Times New Roman" w:cs="Times New Roman"/>
          <w:sz w:val="24"/>
          <w:szCs w:val="24"/>
        </w:rPr>
        <w:t xml:space="preserve">        </w:t>
      </w:r>
      <w:r w:rsidRPr="00343B3C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343B3C">
        <w:rPr>
          <w:rFonts w:ascii="Times New Roman" w:hAnsi="Times New Roman" w:cs="Times New Roman"/>
          <w:sz w:val="24"/>
          <w:szCs w:val="24"/>
        </w:rPr>
        <w:t xml:space="preserve">. </w:t>
      </w:r>
      <w:r w:rsidRPr="00343B3C">
        <w:rPr>
          <w:rFonts w:ascii="Times New Roman" w:hAnsi="Times New Roman" w:cs="Times New Roman"/>
          <w:sz w:val="24"/>
          <w:szCs w:val="24"/>
          <w:u w:val="single"/>
        </w:rPr>
        <w:t>Композиционный анализ.</w:t>
      </w:r>
    </w:p>
    <w:p w:rsidR="00343B3C" w:rsidRPr="00343B3C" w:rsidRDefault="00343B3C" w:rsidP="00706F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43B3C">
        <w:rPr>
          <w:rFonts w:ascii="Times New Roman" w:hAnsi="Times New Roman" w:cs="Times New Roman"/>
          <w:sz w:val="24"/>
          <w:szCs w:val="24"/>
        </w:rPr>
        <w:t>Первая строфа</w:t>
      </w:r>
    </w:p>
    <w:p w:rsidR="00343B3C" w:rsidRPr="00343B3C" w:rsidRDefault="00343B3C" w:rsidP="00706F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3B3C">
        <w:rPr>
          <w:rFonts w:ascii="Times New Roman" w:hAnsi="Times New Roman" w:cs="Times New Roman"/>
          <w:sz w:val="24"/>
          <w:szCs w:val="24"/>
        </w:rPr>
        <w:t xml:space="preserve">Какова </w:t>
      </w:r>
      <w:proofErr w:type="spellStart"/>
      <w:r w:rsidRPr="00343B3C">
        <w:rPr>
          <w:rFonts w:ascii="Times New Roman" w:hAnsi="Times New Roman" w:cs="Times New Roman"/>
          <w:sz w:val="24"/>
          <w:szCs w:val="24"/>
        </w:rPr>
        <w:t>микротема</w:t>
      </w:r>
      <w:proofErr w:type="spellEnd"/>
      <w:r w:rsidRPr="00343B3C">
        <w:rPr>
          <w:rFonts w:ascii="Times New Roman" w:hAnsi="Times New Roman" w:cs="Times New Roman"/>
          <w:sz w:val="24"/>
          <w:szCs w:val="24"/>
        </w:rPr>
        <w:t>?</w:t>
      </w:r>
    </w:p>
    <w:p w:rsidR="00343B3C" w:rsidRPr="00343B3C" w:rsidRDefault="00343B3C" w:rsidP="00706FE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43B3C">
        <w:rPr>
          <w:rFonts w:ascii="Times New Roman" w:hAnsi="Times New Roman" w:cs="Times New Roman"/>
          <w:i/>
          <w:sz w:val="24"/>
          <w:szCs w:val="24"/>
        </w:rPr>
        <w:t>Свидание влюблённых вечером у ручья.</w:t>
      </w:r>
    </w:p>
    <w:p w:rsidR="00343B3C" w:rsidRPr="00343B3C" w:rsidRDefault="00343B3C" w:rsidP="00706F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3B3C">
        <w:rPr>
          <w:rFonts w:ascii="Times New Roman" w:hAnsi="Times New Roman" w:cs="Times New Roman"/>
          <w:sz w:val="24"/>
          <w:szCs w:val="24"/>
        </w:rPr>
        <w:t xml:space="preserve">Какие краски? Почему? </w:t>
      </w:r>
    </w:p>
    <w:p w:rsidR="00343B3C" w:rsidRPr="00343B3C" w:rsidRDefault="00343B3C" w:rsidP="00706FE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43B3C">
        <w:rPr>
          <w:rFonts w:ascii="Times New Roman" w:hAnsi="Times New Roman" w:cs="Times New Roman"/>
          <w:i/>
          <w:sz w:val="24"/>
          <w:szCs w:val="24"/>
        </w:rPr>
        <w:t>Неяркие краски.</w:t>
      </w:r>
    </w:p>
    <w:p w:rsidR="00343B3C" w:rsidRPr="00343B3C" w:rsidRDefault="00343B3C" w:rsidP="00706F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3B3C">
        <w:rPr>
          <w:rFonts w:ascii="Times New Roman" w:hAnsi="Times New Roman" w:cs="Times New Roman"/>
          <w:sz w:val="24"/>
          <w:szCs w:val="24"/>
        </w:rPr>
        <w:t>Какие звуки? Почему?</w:t>
      </w:r>
    </w:p>
    <w:p w:rsidR="00343B3C" w:rsidRPr="00343B3C" w:rsidRDefault="00343B3C" w:rsidP="00706FE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43B3C">
        <w:rPr>
          <w:rFonts w:ascii="Times New Roman" w:hAnsi="Times New Roman" w:cs="Times New Roman"/>
          <w:i/>
          <w:sz w:val="24"/>
          <w:szCs w:val="24"/>
        </w:rPr>
        <w:t>Шёпот, колыханье.</w:t>
      </w:r>
    </w:p>
    <w:p w:rsidR="00343B3C" w:rsidRPr="00343B3C" w:rsidRDefault="00343B3C" w:rsidP="00706F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3B3C">
        <w:rPr>
          <w:rFonts w:ascii="Times New Roman" w:hAnsi="Times New Roman" w:cs="Times New Roman"/>
          <w:sz w:val="24"/>
          <w:szCs w:val="24"/>
        </w:rPr>
        <w:t>Какова роль средств художественной выразительности?</w:t>
      </w:r>
    </w:p>
    <w:p w:rsidR="00343B3C" w:rsidRPr="00343B3C" w:rsidRDefault="00343B3C" w:rsidP="00706FE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43B3C">
        <w:rPr>
          <w:rFonts w:ascii="Times New Roman" w:hAnsi="Times New Roman" w:cs="Times New Roman"/>
          <w:i/>
          <w:sz w:val="24"/>
          <w:szCs w:val="24"/>
        </w:rPr>
        <w:t>Эпитет «робкое», «сонный», метафора «серебро».</w:t>
      </w:r>
    </w:p>
    <w:p w:rsidR="00343B3C" w:rsidRPr="00343B3C" w:rsidRDefault="00343B3C" w:rsidP="00706F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43B3C">
        <w:rPr>
          <w:rFonts w:ascii="Times New Roman" w:hAnsi="Times New Roman" w:cs="Times New Roman"/>
          <w:sz w:val="24"/>
          <w:szCs w:val="24"/>
        </w:rPr>
        <w:t>Вторая строфа</w:t>
      </w:r>
    </w:p>
    <w:p w:rsidR="00343B3C" w:rsidRPr="00343B3C" w:rsidRDefault="00343B3C" w:rsidP="00706F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3B3C">
        <w:rPr>
          <w:rFonts w:ascii="Times New Roman" w:hAnsi="Times New Roman" w:cs="Times New Roman"/>
          <w:sz w:val="24"/>
          <w:szCs w:val="24"/>
        </w:rPr>
        <w:t>О чём идёт речь?</w:t>
      </w:r>
    </w:p>
    <w:p w:rsidR="00343B3C" w:rsidRPr="00343B3C" w:rsidRDefault="00343B3C" w:rsidP="00706FE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43B3C">
        <w:rPr>
          <w:rFonts w:ascii="Times New Roman" w:hAnsi="Times New Roman" w:cs="Times New Roman"/>
          <w:i/>
          <w:sz w:val="24"/>
          <w:szCs w:val="24"/>
        </w:rPr>
        <w:t>Ночь, которую проводят влюблённые.</w:t>
      </w:r>
    </w:p>
    <w:p w:rsidR="00343B3C" w:rsidRPr="00343B3C" w:rsidRDefault="00343B3C" w:rsidP="00706F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3B3C">
        <w:rPr>
          <w:rFonts w:ascii="Times New Roman" w:hAnsi="Times New Roman" w:cs="Times New Roman"/>
          <w:sz w:val="24"/>
          <w:szCs w:val="24"/>
        </w:rPr>
        <w:lastRenderedPageBreak/>
        <w:t>Какие звуки?</w:t>
      </w:r>
    </w:p>
    <w:p w:rsidR="00343B3C" w:rsidRPr="00343B3C" w:rsidRDefault="00343B3C" w:rsidP="00706FE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43B3C">
        <w:rPr>
          <w:rFonts w:ascii="Times New Roman" w:hAnsi="Times New Roman" w:cs="Times New Roman"/>
          <w:i/>
          <w:sz w:val="24"/>
          <w:szCs w:val="24"/>
        </w:rPr>
        <w:t>Тишина.</w:t>
      </w:r>
    </w:p>
    <w:p w:rsidR="00343B3C" w:rsidRPr="00343B3C" w:rsidRDefault="00343B3C" w:rsidP="00706F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3B3C">
        <w:rPr>
          <w:rFonts w:ascii="Times New Roman" w:hAnsi="Times New Roman" w:cs="Times New Roman"/>
          <w:sz w:val="24"/>
          <w:szCs w:val="24"/>
        </w:rPr>
        <w:t>Какие краски? Почему?</w:t>
      </w:r>
    </w:p>
    <w:p w:rsidR="00343B3C" w:rsidRPr="00343B3C" w:rsidRDefault="00343B3C" w:rsidP="00706FE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43B3C">
        <w:rPr>
          <w:rFonts w:ascii="Times New Roman" w:hAnsi="Times New Roman" w:cs="Times New Roman"/>
          <w:i/>
          <w:sz w:val="24"/>
          <w:szCs w:val="24"/>
        </w:rPr>
        <w:t>Нет цветовых определений.</w:t>
      </w:r>
    </w:p>
    <w:p w:rsidR="00343B3C" w:rsidRPr="00343B3C" w:rsidRDefault="00343B3C" w:rsidP="00706F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3B3C">
        <w:rPr>
          <w:rFonts w:ascii="Times New Roman" w:hAnsi="Times New Roman" w:cs="Times New Roman"/>
          <w:sz w:val="24"/>
          <w:szCs w:val="24"/>
        </w:rPr>
        <w:t>Какова роль эпитетов?</w:t>
      </w:r>
    </w:p>
    <w:p w:rsidR="00343B3C" w:rsidRPr="00343B3C" w:rsidRDefault="00343B3C" w:rsidP="00706F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43B3C">
        <w:rPr>
          <w:rFonts w:ascii="Times New Roman" w:hAnsi="Times New Roman" w:cs="Times New Roman"/>
          <w:sz w:val="24"/>
          <w:szCs w:val="24"/>
        </w:rPr>
        <w:t>Третья строфа</w:t>
      </w:r>
    </w:p>
    <w:p w:rsidR="00343B3C" w:rsidRPr="00343B3C" w:rsidRDefault="00343B3C" w:rsidP="00706F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3B3C">
        <w:rPr>
          <w:rFonts w:ascii="Times New Roman" w:hAnsi="Times New Roman" w:cs="Times New Roman"/>
          <w:sz w:val="24"/>
          <w:szCs w:val="24"/>
        </w:rPr>
        <w:t xml:space="preserve">Какова </w:t>
      </w:r>
      <w:proofErr w:type="spellStart"/>
      <w:r w:rsidRPr="00343B3C">
        <w:rPr>
          <w:rFonts w:ascii="Times New Roman" w:hAnsi="Times New Roman" w:cs="Times New Roman"/>
          <w:sz w:val="24"/>
          <w:szCs w:val="24"/>
        </w:rPr>
        <w:t>микротема</w:t>
      </w:r>
      <w:proofErr w:type="spellEnd"/>
      <w:r w:rsidRPr="00343B3C">
        <w:rPr>
          <w:rFonts w:ascii="Times New Roman" w:hAnsi="Times New Roman" w:cs="Times New Roman"/>
          <w:sz w:val="24"/>
          <w:szCs w:val="24"/>
        </w:rPr>
        <w:t>?</w:t>
      </w:r>
    </w:p>
    <w:p w:rsidR="00343B3C" w:rsidRPr="00343B3C" w:rsidRDefault="00343B3C" w:rsidP="00706FE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43B3C">
        <w:rPr>
          <w:rFonts w:ascii="Times New Roman" w:hAnsi="Times New Roman" w:cs="Times New Roman"/>
          <w:i/>
          <w:sz w:val="24"/>
          <w:szCs w:val="24"/>
        </w:rPr>
        <w:t>Утро, расставание влюблённых.</w:t>
      </w:r>
    </w:p>
    <w:p w:rsidR="00343B3C" w:rsidRPr="00343B3C" w:rsidRDefault="00343B3C" w:rsidP="00706F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3B3C">
        <w:rPr>
          <w:rFonts w:ascii="Times New Roman" w:hAnsi="Times New Roman" w:cs="Times New Roman"/>
          <w:sz w:val="24"/>
          <w:szCs w:val="24"/>
        </w:rPr>
        <w:t>Какие краски? Почему?</w:t>
      </w:r>
    </w:p>
    <w:p w:rsidR="00343B3C" w:rsidRPr="00343B3C" w:rsidRDefault="00343B3C" w:rsidP="00706FE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43B3C">
        <w:rPr>
          <w:rFonts w:ascii="Times New Roman" w:hAnsi="Times New Roman" w:cs="Times New Roman"/>
          <w:i/>
          <w:sz w:val="24"/>
          <w:szCs w:val="24"/>
        </w:rPr>
        <w:t>Яркие тона</w:t>
      </w:r>
      <w:proofErr w:type="gramStart"/>
      <w:r w:rsidRPr="00343B3C">
        <w:rPr>
          <w:rFonts w:ascii="Times New Roman" w:hAnsi="Times New Roman" w:cs="Times New Roman"/>
          <w:i/>
          <w:sz w:val="24"/>
          <w:szCs w:val="24"/>
        </w:rPr>
        <w:t>..</w:t>
      </w:r>
      <w:proofErr w:type="gramEnd"/>
    </w:p>
    <w:p w:rsidR="00343B3C" w:rsidRPr="00343B3C" w:rsidRDefault="00343B3C" w:rsidP="00706F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3B3C">
        <w:rPr>
          <w:rFonts w:ascii="Times New Roman" w:hAnsi="Times New Roman" w:cs="Times New Roman"/>
          <w:sz w:val="24"/>
          <w:szCs w:val="24"/>
        </w:rPr>
        <w:t>Какие звуки? Почему?</w:t>
      </w:r>
    </w:p>
    <w:p w:rsidR="00343B3C" w:rsidRPr="00343B3C" w:rsidRDefault="00343B3C" w:rsidP="00706FE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43B3C">
        <w:rPr>
          <w:rFonts w:ascii="Times New Roman" w:hAnsi="Times New Roman" w:cs="Times New Roman"/>
          <w:i/>
          <w:sz w:val="24"/>
          <w:szCs w:val="24"/>
        </w:rPr>
        <w:t>Слёзы, поцелуи.</w:t>
      </w:r>
    </w:p>
    <w:p w:rsidR="00343B3C" w:rsidRPr="00343B3C" w:rsidRDefault="00343B3C" w:rsidP="00706F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3B3C">
        <w:rPr>
          <w:rFonts w:ascii="Times New Roman" w:hAnsi="Times New Roman" w:cs="Times New Roman"/>
          <w:sz w:val="24"/>
          <w:szCs w:val="24"/>
        </w:rPr>
        <w:t>Какова роль средств художественной выразительности?</w:t>
      </w:r>
    </w:p>
    <w:p w:rsidR="00343B3C" w:rsidRPr="00343B3C" w:rsidRDefault="00343B3C" w:rsidP="00706F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3B3C">
        <w:rPr>
          <w:rFonts w:ascii="Times New Roman" w:hAnsi="Times New Roman" w:cs="Times New Roman"/>
          <w:sz w:val="24"/>
          <w:szCs w:val="24"/>
          <w:u w:val="single"/>
        </w:rPr>
        <w:t>Вывод.</w:t>
      </w:r>
      <w:r w:rsidRPr="00343B3C">
        <w:rPr>
          <w:rFonts w:ascii="Times New Roman" w:hAnsi="Times New Roman" w:cs="Times New Roman"/>
          <w:sz w:val="24"/>
          <w:szCs w:val="24"/>
        </w:rPr>
        <w:t xml:space="preserve"> Фет использует приём цветового и звукового контраста. </w:t>
      </w:r>
      <w:proofErr w:type="gramStart"/>
      <w:r w:rsidRPr="00343B3C">
        <w:rPr>
          <w:rFonts w:ascii="Times New Roman" w:hAnsi="Times New Roman" w:cs="Times New Roman"/>
          <w:sz w:val="24"/>
          <w:szCs w:val="24"/>
        </w:rPr>
        <w:t>В первой строфе приглушённые, неяркие краски, в последней – яркие тона.</w:t>
      </w:r>
      <w:proofErr w:type="gramEnd"/>
      <w:r w:rsidRPr="00343B3C">
        <w:rPr>
          <w:rFonts w:ascii="Times New Roman" w:hAnsi="Times New Roman" w:cs="Times New Roman"/>
          <w:sz w:val="24"/>
          <w:szCs w:val="24"/>
        </w:rPr>
        <w:t xml:space="preserve"> Так показано течение времени – от вечера через ночь к заре. Природа и чувства человека меняются параллельно: вечер и робкая встреча, заря и бурное прощание. Через звуки показана смена настроения героев: от шёпота и сонного колыханья через абсолютную тишину к лобзаниям и слезам.</w:t>
      </w:r>
    </w:p>
    <w:p w:rsidR="00343B3C" w:rsidRPr="00343B3C" w:rsidRDefault="00343B3C" w:rsidP="00706FE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343B3C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343B3C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343B3C">
        <w:rPr>
          <w:rFonts w:ascii="Times New Roman" w:hAnsi="Times New Roman" w:cs="Times New Roman"/>
          <w:sz w:val="24"/>
          <w:szCs w:val="24"/>
        </w:rPr>
        <w:t>.</w:t>
      </w:r>
      <w:r w:rsidRPr="00343B3C">
        <w:rPr>
          <w:rFonts w:ascii="Times New Roman" w:hAnsi="Times New Roman" w:cs="Times New Roman"/>
          <w:sz w:val="24"/>
          <w:szCs w:val="24"/>
          <w:u w:val="single"/>
        </w:rPr>
        <w:t>Время и действие.</w:t>
      </w:r>
      <w:proofErr w:type="gramEnd"/>
    </w:p>
    <w:p w:rsidR="00343B3C" w:rsidRPr="00343B3C" w:rsidRDefault="00343B3C" w:rsidP="00706F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3B3C">
        <w:rPr>
          <w:rFonts w:ascii="Times New Roman" w:hAnsi="Times New Roman" w:cs="Times New Roman"/>
          <w:sz w:val="24"/>
          <w:szCs w:val="24"/>
        </w:rPr>
        <w:t xml:space="preserve">В стихотворении глаголов нет, а действие есть. </w:t>
      </w:r>
    </w:p>
    <w:p w:rsidR="00343B3C" w:rsidRPr="00343B3C" w:rsidRDefault="00343B3C" w:rsidP="00706F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3B3C">
        <w:rPr>
          <w:rFonts w:ascii="Times New Roman" w:hAnsi="Times New Roman" w:cs="Times New Roman"/>
          <w:sz w:val="24"/>
          <w:szCs w:val="24"/>
        </w:rPr>
        <w:t>Как автор этого добивается?</w:t>
      </w:r>
    </w:p>
    <w:p w:rsidR="00343B3C" w:rsidRPr="00343B3C" w:rsidRDefault="00343B3C" w:rsidP="00706FE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43B3C">
        <w:rPr>
          <w:rFonts w:ascii="Times New Roman" w:hAnsi="Times New Roman" w:cs="Times New Roman"/>
          <w:i/>
          <w:sz w:val="24"/>
          <w:szCs w:val="24"/>
        </w:rPr>
        <w:t>В большинстве имён существительных заключено движение – трели, колыханье.</w:t>
      </w:r>
    </w:p>
    <w:p w:rsidR="00343B3C" w:rsidRPr="00343B3C" w:rsidRDefault="00343B3C" w:rsidP="00706F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3B3C">
        <w:rPr>
          <w:rFonts w:ascii="Times New Roman" w:hAnsi="Times New Roman" w:cs="Times New Roman"/>
          <w:sz w:val="24"/>
          <w:szCs w:val="24"/>
        </w:rPr>
        <w:t>Какова временная характеристика?</w:t>
      </w:r>
    </w:p>
    <w:p w:rsidR="00343B3C" w:rsidRPr="00343B3C" w:rsidRDefault="00343B3C" w:rsidP="00706FE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43B3C">
        <w:rPr>
          <w:rFonts w:ascii="Times New Roman" w:hAnsi="Times New Roman" w:cs="Times New Roman"/>
          <w:i/>
          <w:sz w:val="24"/>
          <w:szCs w:val="24"/>
        </w:rPr>
        <w:t>Вечер, ночь, утро.</w:t>
      </w:r>
    </w:p>
    <w:p w:rsidR="00343B3C" w:rsidRPr="00343B3C" w:rsidRDefault="00343B3C" w:rsidP="00706FE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343B3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343B3C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43B3C">
        <w:rPr>
          <w:rFonts w:ascii="Times New Roman" w:hAnsi="Times New Roman" w:cs="Times New Roman"/>
          <w:sz w:val="24"/>
          <w:szCs w:val="24"/>
        </w:rPr>
        <w:t xml:space="preserve">. </w:t>
      </w:r>
      <w:r w:rsidRPr="00343B3C">
        <w:rPr>
          <w:rFonts w:ascii="Times New Roman" w:hAnsi="Times New Roman" w:cs="Times New Roman"/>
          <w:sz w:val="24"/>
          <w:szCs w:val="24"/>
          <w:u w:val="single"/>
        </w:rPr>
        <w:t>Ритмический рисунок стихотворения.</w:t>
      </w:r>
      <w:proofErr w:type="gramEnd"/>
    </w:p>
    <w:p w:rsidR="00343B3C" w:rsidRPr="00343B3C" w:rsidRDefault="00343B3C" w:rsidP="00706F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43B3C">
        <w:rPr>
          <w:rFonts w:ascii="Times New Roman" w:hAnsi="Times New Roman" w:cs="Times New Roman"/>
          <w:sz w:val="24"/>
          <w:szCs w:val="24"/>
        </w:rPr>
        <w:t>Работа в парах или группах.</w:t>
      </w:r>
    </w:p>
    <w:p w:rsidR="00343B3C" w:rsidRPr="00343B3C" w:rsidRDefault="00343B3C" w:rsidP="00706FE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43B3C">
        <w:rPr>
          <w:rFonts w:ascii="Times New Roman" w:hAnsi="Times New Roman" w:cs="Times New Roman"/>
          <w:i/>
          <w:sz w:val="24"/>
          <w:szCs w:val="24"/>
        </w:rPr>
        <w:t>Метр – хорей. Размер -  разностопный с пиррихиями. Константа на 5 и 7 слогах. Клаузула мужская и женская. Цезуры нет. Чередуются короткие и длинные строки. Анакруза переменная .Рифма в стихе конечная, чередуются мужская и женская, точная и неточная ,богатая, открытая и закрытая</w:t>
      </w:r>
      <w:proofErr w:type="gramStart"/>
      <w:r w:rsidRPr="00343B3C">
        <w:rPr>
          <w:rFonts w:ascii="Times New Roman" w:hAnsi="Times New Roman" w:cs="Times New Roman"/>
          <w:i/>
          <w:sz w:val="24"/>
          <w:szCs w:val="24"/>
        </w:rPr>
        <w:t>.Р</w:t>
      </w:r>
      <w:proofErr w:type="gramEnd"/>
      <w:r w:rsidRPr="00343B3C">
        <w:rPr>
          <w:rFonts w:ascii="Times New Roman" w:hAnsi="Times New Roman" w:cs="Times New Roman"/>
          <w:i/>
          <w:sz w:val="24"/>
          <w:szCs w:val="24"/>
        </w:rPr>
        <w:t>ифмовка в строфе перекрёстная.</w:t>
      </w:r>
    </w:p>
    <w:p w:rsidR="00343B3C" w:rsidRPr="00343B3C" w:rsidRDefault="00343B3C" w:rsidP="00706F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3B3C">
        <w:rPr>
          <w:rFonts w:ascii="Times New Roman" w:hAnsi="Times New Roman" w:cs="Times New Roman"/>
          <w:sz w:val="24"/>
          <w:szCs w:val="24"/>
          <w:u w:val="single"/>
        </w:rPr>
        <w:t>Вывод.</w:t>
      </w:r>
      <w:r w:rsidRPr="00343B3C">
        <w:rPr>
          <w:rFonts w:ascii="Times New Roman" w:hAnsi="Times New Roman" w:cs="Times New Roman"/>
          <w:sz w:val="24"/>
          <w:szCs w:val="24"/>
        </w:rPr>
        <w:t xml:space="preserve"> Ритмический рисунок создаётся разностопным хореем с пиррихиями. Константа, чередующаяся на 5 и 7 слогах, придаёт ритму стройность. Чередование длинных и коротких строк, женских и мужских клаузул даёт сочетание мягкого и твёрдого </w:t>
      </w:r>
      <w:proofErr w:type="spellStart"/>
      <w:r w:rsidRPr="00343B3C">
        <w:rPr>
          <w:rFonts w:ascii="Times New Roman" w:hAnsi="Times New Roman" w:cs="Times New Roman"/>
          <w:sz w:val="24"/>
          <w:szCs w:val="24"/>
        </w:rPr>
        <w:t>ритменного</w:t>
      </w:r>
      <w:proofErr w:type="spellEnd"/>
      <w:r w:rsidRPr="00343B3C">
        <w:rPr>
          <w:rFonts w:ascii="Times New Roman" w:hAnsi="Times New Roman" w:cs="Times New Roman"/>
          <w:sz w:val="24"/>
          <w:szCs w:val="24"/>
        </w:rPr>
        <w:t xml:space="preserve"> начала. В финале строфы твёрдое мужское окончание, последняя строчка короткая.</w:t>
      </w:r>
    </w:p>
    <w:p w:rsidR="00343B3C" w:rsidRPr="00343B3C" w:rsidRDefault="00343B3C" w:rsidP="00706FE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343B3C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343B3C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343B3C">
        <w:rPr>
          <w:rFonts w:ascii="Times New Roman" w:hAnsi="Times New Roman" w:cs="Times New Roman"/>
          <w:sz w:val="24"/>
          <w:szCs w:val="24"/>
        </w:rPr>
        <w:t xml:space="preserve">. </w:t>
      </w:r>
      <w:r w:rsidRPr="00343B3C">
        <w:rPr>
          <w:rFonts w:ascii="Times New Roman" w:hAnsi="Times New Roman" w:cs="Times New Roman"/>
          <w:sz w:val="24"/>
          <w:szCs w:val="24"/>
          <w:u w:val="single"/>
        </w:rPr>
        <w:t>Особенности композиции стихотворения.</w:t>
      </w:r>
    </w:p>
    <w:p w:rsidR="00343B3C" w:rsidRPr="00343B3C" w:rsidRDefault="00343B3C" w:rsidP="00706FE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43B3C">
        <w:rPr>
          <w:rFonts w:ascii="Times New Roman" w:hAnsi="Times New Roman" w:cs="Times New Roman"/>
          <w:i/>
          <w:sz w:val="24"/>
          <w:szCs w:val="24"/>
        </w:rPr>
        <w:t>В тексте три строфы по 4 стиха</w:t>
      </w:r>
      <w:proofErr w:type="gramStart"/>
      <w:r w:rsidRPr="00343B3C">
        <w:rPr>
          <w:rFonts w:ascii="Times New Roman" w:hAnsi="Times New Roman" w:cs="Times New Roman"/>
          <w:i/>
          <w:sz w:val="24"/>
          <w:szCs w:val="24"/>
        </w:rPr>
        <w:t xml:space="preserve"> .</w:t>
      </w:r>
      <w:proofErr w:type="gramEnd"/>
      <w:r w:rsidRPr="00343B3C">
        <w:rPr>
          <w:rFonts w:ascii="Times New Roman" w:hAnsi="Times New Roman" w:cs="Times New Roman"/>
          <w:i/>
          <w:sz w:val="24"/>
          <w:szCs w:val="24"/>
        </w:rPr>
        <w:t>Композиция строфы: в первой строфе 1 стих – человек, 2,3,4 стихи – природа; во второй строфе 1,2 стихи – природа, 3,4 стихи – человек; в третьей строфе 1,2,4 стихи – природа, 3 стих – человек. Эти линии переплетаются, чередуются.</w:t>
      </w:r>
    </w:p>
    <w:p w:rsidR="00343B3C" w:rsidRPr="00343B3C" w:rsidRDefault="00343B3C" w:rsidP="00706FE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43B3C">
        <w:rPr>
          <w:rFonts w:ascii="Times New Roman" w:hAnsi="Times New Roman" w:cs="Times New Roman"/>
          <w:sz w:val="24"/>
          <w:szCs w:val="24"/>
          <w:u w:val="single"/>
        </w:rPr>
        <w:t xml:space="preserve">Вывод. </w:t>
      </w:r>
      <w:r w:rsidRPr="00343B3C">
        <w:rPr>
          <w:rFonts w:ascii="Times New Roman" w:hAnsi="Times New Roman" w:cs="Times New Roman"/>
          <w:sz w:val="24"/>
          <w:szCs w:val="24"/>
        </w:rPr>
        <w:t>Композиция стихотворения построена на параллельном сопоставлении двух словесных рядов – человеческом и природном. Фет не анализирует свои ощущения, он просто их фиксирует, передаёт свои впечатления. Его поэзия импрессионистична: мимолётность впечатлений, фрагментарность композиции, богатство красок, эмоциональность и субъективность.</w:t>
      </w:r>
      <w:r w:rsidRPr="00343B3C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343B3C" w:rsidRPr="00343B3C" w:rsidRDefault="00343B3C" w:rsidP="00706FE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343B3C" w:rsidRPr="00343B3C" w:rsidRDefault="00343B3C" w:rsidP="00706FE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3F2201" w:rsidRPr="00343B3C" w:rsidRDefault="003F2201" w:rsidP="00706F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F2201" w:rsidRPr="00343B3C" w:rsidSect="000F7683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1C0E01"/>
    <w:multiLevelType w:val="hybridMultilevel"/>
    <w:tmpl w:val="0994D8D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F2201"/>
    <w:rsid w:val="00091251"/>
    <w:rsid w:val="000F7683"/>
    <w:rsid w:val="00291E4B"/>
    <w:rsid w:val="00343B3C"/>
    <w:rsid w:val="00380943"/>
    <w:rsid w:val="003F2201"/>
    <w:rsid w:val="00706FEE"/>
    <w:rsid w:val="007F12A8"/>
    <w:rsid w:val="00A7265F"/>
    <w:rsid w:val="00A827F8"/>
    <w:rsid w:val="00D33D94"/>
    <w:rsid w:val="00DD792F"/>
    <w:rsid w:val="00F82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D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614</Words>
  <Characters>3503</Characters>
  <Application>Microsoft Office Word</Application>
  <DocSecurity>0</DocSecurity>
  <Lines>29</Lines>
  <Paragraphs>8</Paragraphs>
  <ScaleCrop>false</ScaleCrop>
  <Company>home</Company>
  <LinksUpToDate>false</LinksUpToDate>
  <CharactersWithSpaces>4109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СГ</dc:creator>
  <cp:keywords/>
  <dc:description/>
  <cp:lastModifiedBy>СГ</cp:lastModifiedBy>
  <cp:revision>10</cp:revision>
  <dcterms:created xsi:type="dcterms:W3CDTF">2010-04-13T13:13:00Z</dcterms:created>
  <dcterms:modified xsi:type="dcterms:W3CDTF">2010-04-17T11:58:00Z</dcterms:modified>
</cp:coreProperties>
</file>